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BC4EF" w14:textId="54F692F5" w:rsidR="00F14036" w:rsidRDefault="00BB3DB0">
      <w:r>
        <w:rPr>
          <w:noProof/>
        </w:rPr>
        <w:drawing>
          <wp:anchor distT="0" distB="0" distL="114300" distR="114300" simplePos="0" relativeHeight="251658240" behindDoc="0" locked="0" layoutInCell="0" allowOverlap="1" wp14:anchorId="77B97866" wp14:editId="5AAF9535">
            <wp:simplePos x="0" y="0"/>
            <wp:positionH relativeFrom="margin">
              <wp:posOffset>1819910</wp:posOffset>
            </wp:positionH>
            <wp:positionV relativeFrom="paragraph">
              <wp:posOffset>29844</wp:posOffset>
            </wp:positionV>
            <wp:extent cx="3524250" cy="581025"/>
            <wp:effectExtent l="0" t="0" r="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C837AF1" wp14:editId="2DDD2B12">
            <wp:extent cx="1428750" cy="1466106"/>
            <wp:effectExtent l="0" t="0" r="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734" cy="148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7AC">
        <w:tab/>
      </w:r>
      <w:r w:rsidR="00D157AC">
        <w:tab/>
      </w:r>
      <w:r w:rsidR="00D157AC">
        <w:tab/>
      </w:r>
      <w:r w:rsidR="00D157AC">
        <w:tab/>
      </w:r>
      <w:r w:rsidR="00D157AC">
        <w:tab/>
      </w:r>
      <w:r w:rsidR="00D157AC">
        <w:tab/>
      </w:r>
      <w:r w:rsidR="00767821">
        <w:t xml:space="preserve">       </w:t>
      </w:r>
      <w:r w:rsidR="0034339B">
        <w:t xml:space="preserve">                             </w:t>
      </w:r>
      <w:r w:rsidR="00767821">
        <w:t xml:space="preserve">      </w:t>
      </w:r>
      <w:r w:rsidR="00D157AC">
        <w:tab/>
      </w:r>
      <w:r w:rsidR="00D157AC">
        <w:rPr>
          <w:noProof/>
        </w:rPr>
        <w:drawing>
          <wp:inline distT="0" distB="0" distL="0" distR="0" wp14:anchorId="376F091D" wp14:editId="7E5D5B80">
            <wp:extent cx="1184006" cy="99779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360" cy="1006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0AF00" w14:textId="77777777" w:rsidR="00B30AC8" w:rsidRPr="00B30AC8" w:rsidRDefault="00B30AC8">
      <w:pPr>
        <w:rPr>
          <w:sz w:val="16"/>
          <w:szCs w:val="16"/>
        </w:rPr>
      </w:pPr>
    </w:p>
    <w:p w14:paraId="707BCC0F" w14:textId="77777777" w:rsidR="00F12EB1" w:rsidRPr="00F12EB1" w:rsidRDefault="00F12EB1" w:rsidP="00F12EB1">
      <w:pPr>
        <w:spacing w:after="200" w:line="276" w:lineRule="auto"/>
        <w:jc w:val="both"/>
        <w:rPr>
          <w:rFonts w:eastAsiaTheme="minorEastAsia" w:cstheme="minorHAnsi"/>
          <w:sz w:val="28"/>
          <w:szCs w:val="28"/>
        </w:rPr>
      </w:pPr>
      <w:r w:rsidRPr="00F12EB1">
        <w:rPr>
          <w:rFonts w:eastAsiaTheme="minorEastAsia" w:cstheme="minorHAnsi"/>
          <w:sz w:val="28"/>
          <w:szCs w:val="28"/>
        </w:rPr>
        <w:t xml:space="preserve">Nell’ambito delle </w:t>
      </w:r>
      <w:r w:rsidRPr="00F12EB1">
        <w:rPr>
          <w:rFonts w:eastAsiaTheme="minorEastAsia" w:cstheme="minorHAnsi"/>
          <w:i/>
          <w:iCs/>
          <w:sz w:val="28"/>
          <w:szCs w:val="28"/>
        </w:rPr>
        <w:t>Notti rosse 2020</w:t>
      </w:r>
      <w:r w:rsidRPr="00F12EB1">
        <w:rPr>
          <w:rFonts w:eastAsiaTheme="minorEastAsia" w:cstheme="minorHAnsi"/>
          <w:sz w:val="28"/>
          <w:szCs w:val="28"/>
        </w:rPr>
        <w:t>, la Fondazione Reggio Tricolore ha il piacere di promuovere un incontro particolarmente interessante sulla Costituzione italiana, vista con l’occhio sapiente e ironico di un grande artista.</w:t>
      </w:r>
    </w:p>
    <w:p w14:paraId="585044B9" w14:textId="77777777" w:rsidR="00F12EB1" w:rsidRPr="00F12EB1" w:rsidRDefault="00F12EB1" w:rsidP="00F12EB1">
      <w:pPr>
        <w:spacing w:after="0" w:line="276" w:lineRule="auto"/>
        <w:jc w:val="center"/>
        <w:rPr>
          <w:rFonts w:eastAsiaTheme="minorEastAsia" w:cstheme="minorHAnsi"/>
          <w:b/>
          <w:bCs/>
          <w:sz w:val="40"/>
          <w:szCs w:val="40"/>
        </w:rPr>
      </w:pPr>
      <w:r w:rsidRPr="00F12EB1">
        <w:rPr>
          <w:rFonts w:eastAsiaTheme="minorEastAsia" w:cstheme="minorHAnsi"/>
          <w:b/>
          <w:bCs/>
          <w:sz w:val="40"/>
          <w:szCs w:val="40"/>
        </w:rPr>
        <w:t xml:space="preserve">GIOVEDÌ 29 OTTOBRE 2020   </w:t>
      </w:r>
      <w:proofErr w:type="gramStart"/>
      <w:r w:rsidRPr="00F12EB1">
        <w:rPr>
          <w:rFonts w:eastAsiaTheme="minorEastAsia" w:cstheme="minorHAnsi"/>
          <w:b/>
          <w:bCs/>
          <w:sz w:val="40"/>
          <w:szCs w:val="40"/>
        </w:rPr>
        <w:t>-  ORE</w:t>
      </w:r>
      <w:proofErr w:type="gramEnd"/>
      <w:r w:rsidRPr="00F12EB1">
        <w:rPr>
          <w:rFonts w:eastAsiaTheme="minorEastAsia" w:cstheme="minorHAnsi"/>
          <w:b/>
          <w:bCs/>
          <w:sz w:val="40"/>
          <w:szCs w:val="40"/>
        </w:rPr>
        <w:t xml:space="preserve"> 17.30</w:t>
      </w:r>
    </w:p>
    <w:p w14:paraId="1A694EFE" w14:textId="77777777" w:rsidR="00F12EB1" w:rsidRPr="00F12EB1" w:rsidRDefault="00F12EB1" w:rsidP="00F12EB1">
      <w:pPr>
        <w:spacing w:after="0" w:line="276" w:lineRule="auto"/>
        <w:jc w:val="center"/>
        <w:rPr>
          <w:rFonts w:eastAsiaTheme="minorEastAsia" w:cstheme="minorHAnsi"/>
          <w:b/>
          <w:bCs/>
          <w:sz w:val="40"/>
          <w:szCs w:val="40"/>
        </w:rPr>
      </w:pPr>
      <w:r w:rsidRPr="00F12EB1">
        <w:rPr>
          <w:rFonts w:eastAsiaTheme="minorEastAsia" w:cstheme="minorHAnsi"/>
          <w:b/>
          <w:bCs/>
          <w:sz w:val="40"/>
          <w:szCs w:val="40"/>
        </w:rPr>
        <w:t xml:space="preserve"> presso Fondazione Reggio Tricolore – Via Marsala n.20</w:t>
      </w:r>
    </w:p>
    <w:p w14:paraId="55081B52" w14:textId="77777777" w:rsidR="00F12EB1" w:rsidRPr="00F12EB1" w:rsidRDefault="00F12EB1" w:rsidP="00F12EB1">
      <w:pPr>
        <w:spacing w:after="200" w:line="276" w:lineRule="auto"/>
        <w:jc w:val="center"/>
        <w:rPr>
          <w:rFonts w:eastAsiaTheme="minorEastAsia" w:cstheme="minorHAnsi"/>
          <w:b/>
          <w:bCs/>
          <w:sz w:val="16"/>
          <w:szCs w:val="16"/>
        </w:rPr>
      </w:pPr>
    </w:p>
    <w:p w14:paraId="330D09B5" w14:textId="77777777" w:rsidR="00F12EB1" w:rsidRPr="00F12EB1" w:rsidRDefault="00F12EB1" w:rsidP="00B30AC8">
      <w:pPr>
        <w:spacing w:after="0"/>
        <w:jc w:val="center"/>
        <w:rPr>
          <w:rFonts w:eastAsiaTheme="minorEastAsia" w:cstheme="minorHAnsi"/>
          <w:b/>
          <w:bCs/>
          <w:sz w:val="36"/>
          <w:szCs w:val="36"/>
        </w:rPr>
      </w:pPr>
      <w:r w:rsidRPr="00F12EB1">
        <w:rPr>
          <w:rFonts w:eastAsiaTheme="minorEastAsia" w:cstheme="minorHAnsi"/>
          <w:b/>
          <w:bCs/>
          <w:sz w:val="36"/>
          <w:szCs w:val="36"/>
        </w:rPr>
        <w:t xml:space="preserve">Incontro con </w:t>
      </w:r>
    </w:p>
    <w:p w14:paraId="163A3455" w14:textId="77777777" w:rsidR="00F12EB1" w:rsidRPr="00F12EB1" w:rsidRDefault="00F12EB1" w:rsidP="00B30AC8">
      <w:pPr>
        <w:spacing w:after="0"/>
        <w:jc w:val="center"/>
        <w:rPr>
          <w:rFonts w:eastAsiaTheme="minorEastAsia" w:cstheme="minorHAnsi"/>
          <w:b/>
          <w:bCs/>
          <w:sz w:val="56"/>
          <w:szCs w:val="56"/>
        </w:rPr>
      </w:pPr>
      <w:r w:rsidRPr="00F12EB1">
        <w:rPr>
          <w:rFonts w:eastAsiaTheme="minorEastAsia" w:cstheme="minorHAnsi"/>
          <w:b/>
          <w:bCs/>
          <w:sz w:val="56"/>
          <w:szCs w:val="56"/>
        </w:rPr>
        <w:t xml:space="preserve">Ro Marcenaro </w:t>
      </w:r>
    </w:p>
    <w:p w14:paraId="51F6509C" w14:textId="01914FAA" w:rsidR="00F12EB1" w:rsidRPr="00F12EB1" w:rsidRDefault="00F12EB1" w:rsidP="00CC49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8910"/>
        </w:tabs>
        <w:spacing w:after="200"/>
        <w:jc w:val="center"/>
        <w:rPr>
          <w:rFonts w:eastAsiaTheme="minorEastAsia" w:cstheme="minorHAnsi"/>
          <w:b/>
          <w:bCs/>
          <w:sz w:val="36"/>
          <w:szCs w:val="36"/>
        </w:rPr>
      </w:pPr>
      <w:r w:rsidRPr="00F12EB1">
        <w:rPr>
          <w:rFonts w:eastAsiaTheme="minorEastAsia" w:cstheme="minorHAnsi"/>
          <w:b/>
          <w:bCs/>
          <w:sz w:val="36"/>
          <w:szCs w:val="36"/>
        </w:rPr>
        <w:t>sul suo recente volume</w:t>
      </w:r>
    </w:p>
    <w:p w14:paraId="717F3F32" w14:textId="2B28AB71" w:rsidR="00F12EB1" w:rsidRPr="00F12EB1" w:rsidRDefault="00F12EB1" w:rsidP="00F12EB1">
      <w:pPr>
        <w:tabs>
          <w:tab w:val="center" w:pos="4819"/>
          <w:tab w:val="left" w:pos="8910"/>
        </w:tabs>
        <w:spacing w:after="200"/>
        <w:rPr>
          <w:rFonts w:eastAsiaTheme="minorEastAsia" w:cstheme="minorHAnsi"/>
          <w:b/>
          <w:bCs/>
          <w:i/>
          <w:iCs/>
          <w:sz w:val="16"/>
          <w:szCs w:val="16"/>
        </w:rPr>
        <w:sectPr w:rsidR="00F12EB1" w:rsidRPr="00F12EB1" w:rsidSect="00E1208F">
          <w:pgSz w:w="11906" w:h="16838" w:code="9"/>
          <w:pgMar w:top="510" w:right="567" w:bottom="284" w:left="567" w:header="709" w:footer="709" w:gutter="0"/>
          <w:cols w:space="708"/>
          <w:docGrid w:linePitch="360"/>
        </w:sectPr>
      </w:pPr>
    </w:p>
    <w:p w14:paraId="39A848CA" w14:textId="77777777" w:rsidR="00F12EB1" w:rsidRPr="00F12EB1" w:rsidRDefault="00F12EB1" w:rsidP="00F12EB1">
      <w:pPr>
        <w:spacing w:after="0"/>
        <w:jc w:val="center"/>
        <w:rPr>
          <w:rFonts w:eastAsiaTheme="minorEastAsia" w:cstheme="minorHAnsi"/>
          <w:b/>
          <w:bCs/>
          <w:i/>
          <w:iCs/>
          <w:sz w:val="44"/>
          <w:szCs w:val="44"/>
        </w:rPr>
      </w:pPr>
      <w:r w:rsidRPr="00F12EB1">
        <w:rPr>
          <w:rFonts w:eastAsiaTheme="minorEastAsia" w:cstheme="minorHAnsi"/>
          <w:b/>
          <w:bCs/>
          <w:i/>
          <w:iCs/>
          <w:sz w:val="44"/>
          <w:szCs w:val="44"/>
        </w:rPr>
        <w:t xml:space="preserve">LA COSTITUZIONE ILLUSTRATA </w:t>
      </w:r>
    </w:p>
    <w:p w14:paraId="07FD4F51" w14:textId="77777777" w:rsidR="00F12EB1" w:rsidRPr="00F12EB1" w:rsidRDefault="00F12EB1" w:rsidP="00F12EB1">
      <w:pPr>
        <w:spacing w:after="0"/>
        <w:jc w:val="center"/>
        <w:rPr>
          <w:rFonts w:eastAsiaTheme="minorEastAsia" w:cstheme="minorHAnsi"/>
          <w:b/>
          <w:bCs/>
          <w:i/>
          <w:iCs/>
          <w:sz w:val="44"/>
          <w:szCs w:val="44"/>
        </w:rPr>
        <w:sectPr w:rsidR="00F12EB1" w:rsidRPr="00F12EB1" w:rsidSect="00AF3ECF">
          <w:type w:val="continuous"/>
          <w:pgSz w:w="11906" w:h="16838"/>
          <w:pgMar w:top="238" w:right="1134" w:bottom="249" w:left="1134" w:header="709" w:footer="709" w:gutter="0"/>
          <w:cols w:space="708"/>
          <w:docGrid w:linePitch="360"/>
        </w:sectPr>
      </w:pPr>
    </w:p>
    <w:p w14:paraId="1BD8996A" w14:textId="77777777" w:rsidR="00F12EB1" w:rsidRPr="00F12EB1" w:rsidRDefault="00F12EB1" w:rsidP="00F12EB1">
      <w:pPr>
        <w:spacing w:after="0"/>
        <w:jc w:val="center"/>
        <w:rPr>
          <w:rFonts w:eastAsiaTheme="minorEastAsia" w:cstheme="minorHAnsi"/>
          <w:sz w:val="24"/>
          <w:szCs w:val="24"/>
        </w:rPr>
      </w:pPr>
      <w:r w:rsidRPr="00F12EB1">
        <w:rPr>
          <w:rFonts w:ascii="Times New Roman" w:eastAsiaTheme="minorEastAsia" w:hAnsi="Times New Roman" w:cs="Times New Roman"/>
          <w:b/>
          <w:bCs/>
          <w:i/>
          <w:iCs/>
          <w:sz w:val="36"/>
          <w:szCs w:val="36"/>
        </w:rPr>
        <w:t xml:space="preserve">  </w:t>
      </w:r>
      <w:r w:rsidRPr="00F12EB1">
        <w:rPr>
          <w:rFonts w:eastAsiaTheme="minorEastAsia"/>
          <w:noProof/>
          <w:sz w:val="20"/>
          <w:szCs w:val="20"/>
        </w:rPr>
        <w:drawing>
          <wp:inline distT="0" distB="0" distL="0" distR="0" wp14:anchorId="430136DA" wp14:editId="7D09F0D2">
            <wp:extent cx="1552575" cy="1859256"/>
            <wp:effectExtent l="0" t="0" r="0" b="8255"/>
            <wp:docPr id="4" name="Immagine 4" descr="La Costituzione Illustrata. La Costituzione della Repubblica Italiana illustrata da Ro Marcenaro. Ediz. illustrata - Ro Marcenaro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Costituzione Illustrata. La Costituzione della Repubblica Italiana illustrata da Ro Marcenaro. Ediz. illustrata - Ro Marcenaro - coperti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926" cy="187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EB1">
        <w:rPr>
          <w:rFonts w:ascii="Times New Roman" w:eastAsiaTheme="minorEastAsia" w:hAnsi="Times New Roman" w:cs="Times New Roman"/>
          <w:b/>
          <w:bCs/>
          <w:i/>
          <w:iCs/>
          <w:sz w:val="36"/>
          <w:szCs w:val="36"/>
        </w:rPr>
        <w:t xml:space="preserve">                                                                              </w:t>
      </w:r>
      <w:r w:rsidRPr="00F12EB1">
        <w:rPr>
          <w:rFonts w:eastAsiaTheme="minorEastAsia" w:cstheme="minorHAnsi"/>
          <w:sz w:val="24"/>
          <w:szCs w:val="24"/>
        </w:rPr>
        <w:t>(Toscana Book)</w:t>
      </w:r>
    </w:p>
    <w:p w14:paraId="5F8239D1" w14:textId="77777777" w:rsidR="00F12EB1" w:rsidRPr="00F12EB1" w:rsidRDefault="00F12EB1" w:rsidP="00F12EB1">
      <w:pPr>
        <w:spacing w:after="200"/>
        <w:jc w:val="center"/>
        <w:rPr>
          <w:rFonts w:eastAsiaTheme="minorEastAsia" w:cstheme="minorHAnsi"/>
          <w:sz w:val="16"/>
          <w:szCs w:val="16"/>
        </w:rPr>
      </w:pPr>
    </w:p>
    <w:p w14:paraId="21F0FD9D" w14:textId="77777777" w:rsidR="00F12EB1" w:rsidRPr="00F12EB1" w:rsidRDefault="00F12EB1" w:rsidP="00F12EB1">
      <w:pPr>
        <w:spacing w:after="0"/>
        <w:jc w:val="center"/>
        <w:rPr>
          <w:rFonts w:eastAsiaTheme="minorEastAsia" w:cstheme="minorHAnsi"/>
          <w:sz w:val="28"/>
          <w:szCs w:val="28"/>
        </w:rPr>
      </w:pPr>
      <w:r w:rsidRPr="00F12EB1">
        <w:rPr>
          <w:rFonts w:eastAsiaTheme="minorEastAsia" w:cstheme="minorHAnsi"/>
          <w:sz w:val="28"/>
          <w:szCs w:val="28"/>
        </w:rPr>
        <w:t>In dialogo con l’autore</w:t>
      </w:r>
    </w:p>
    <w:p w14:paraId="353E3F16" w14:textId="77777777" w:rsidR="00F12EB1" w:rsidRPr="00F12EB1" w:rsidRDefault="00F12EB1" w:rsidP="00F12EB1">
      <w:pPr>
        <w:spacing w:after="0"/>
        <w:jc w:val="center"/>
        <w:rPr>
          <w:rFonts w:eastAsiaTheme="minorEastAsia" w:cstheme="minorHAnsi"/>
          <w:sz w:val="28"/>
          <w:szCs w:val="28"/>
        </w:rPr>
      </w:pPr>
      <w:r w:rsidRPr="00F12EB1">
        <w:rPr>
          <w:rFonts w:eastAsiaTheme="minorEastAsia" w:cstheme="minorHAnsi"/>
          <w:b/>
          <w:bCs/>
          <w:sz w:val="36"/>
          <w:szCs w:val="36"/>
        </w:rPr>
        <w:t xml:space="preserve">Lorenzo Capitani                                                                                                         </w:t>
      </w:r>
      <w:proofErr w:type="gramStart"/>
      <w:r w:rsidRPr="00F12EB1">
        <w:rPr>
          <w:rFonts w:eastAsiaTheme="minorEastAsia" w:cstheme="minorHAnsi"/>
          <w:b/>
          <w:bCs/>
          <w:sz w:val="36"/>
          <w:szCs w:val="36"/>
        </w:rPr>
        <w:t xml:space="preserve">   </w:t>
      </w:r>
      <w:r w:rsidRPr="00F12EB1">
        <w:rPr>
          <w:rFonts w:eastAsiaTheme="minorEastAsia" w:cstheme="minorHAnsi"/>
          <w:sz w:val="28"/>
          <w:szCs w:val="28"/>
        </w:rPr>
        <w:t>(</w:t>
      </w:r>
      <w:proofErr w:type="gramEnd"/>
      <w:r w:rsidRPr="00F12EB1">
        <w:rPr>
          <w:rFonts w:eastAsiaTheme="minorEastAsia" w:cstheme="minorHAnsi"/>
          <w:sz w:val="28"/>
          <w:szCs w:val="28"/>
        </w:rPr>
        <w:t>Associazione reggiana per la Costituzione)</w:t>
      </w:r>
    </w:p>
    <w:p w14:paraId="3006FAAC" w14:textId="77777777" w:rsidR="00F12EB1" w:rsidRPr="00F12EB1" w:rsidRDefault="00F12EB1" w:rsidP="00F12EB1">
      <w:pPr>
        <w:spacing w:after="0"/>
        <w:jc w:val="center"/>
        <w:rPr>
          <w:rFonts w:ascii="Times New Roman" w:eastAsiaTheme="minorEastAsia" w:hAnsi="Times New Roman" w:cs="Times New Roman"/>
          <w:sz w:val="32"/>
          <w:szCs w:val="32"/>
        </w:rPr>
      </w:pPr>
    </w:p>
    <w:p w14:paraId="18451D3E" w14:textId="2E7F8BA5" w:rsidR="00E1208F" w:rsidRPr="00F12EB1" w:rsidRDefault="00F12EB1" w:rsidP="00F12EB1">
      <w:pPr>
        <w:spacing w:after="200" w:line="276" w:lineRule="auto"/>
        <w:jc w:val="both"/>
        <w:rPr>
          <w:rFonts w:eastAsiaTheme="minorEastAsia" w:cstheme="minorHAnsi"/>
          <w:sz w:val="24"/>
          <w:szCs w:val="24"/>
        </w:rPr>
      </w:pPr>
      <w:r w:rsidRPr="00F12EB1">
        <w:rPr>
          <w:rFonts w:eastAsiaTheme="minorEastAsia" w:cstheme="minorHAnsi"/>
          <w:sz w:val="24"/>
          <w:szCs w:val="24"/>
        </w:rPr>
        <w:t xml:space="preserve">Nell’occasione sarà presentato anche </w:t>
      </w:r>
      <w:r w:rsidRPr="00F12EB1">
        <w:rPr>
          <w:rFonts w:eastAsiaTheme="minorEastAsia" w:cstheme="minorHAnsi"/>
          <w:b/>
          <w:bCs/>
          <w:i/>
          <w:iCs/>
          <w:sz w:val="24"/>
          <w:szCs w:val="24"/>
        </w:rPr>
        <w:t>Diaspora bianca</w:t>
      </w:r>
      <w:r w:rsidRPr="00F12EB1">
        <w:rPr>
          <w:rFonts w:eastAsiaTheme="minorEastAsia" w:cstheme="minorHAnsi"/>
          <w:sz w:val="24"/>
          <w:szCs w:val="24"/>
        </w:rPr>
        <w:t xml:space="preserve"> (Toscana Book</w:t>
      </w:r>
      <w:proofErr w:type="gramStart"/>
      <w:r w:rsidRPr="00F12EB1">
        <w:rPr>
          <w:rFonts w:eastAsiaTheme="minorEastAsia" w:cstheme="minorHAnsi"/>
          <w:sz w:val="24"/>
          <w:szCs w:val="24"/>
        </w:rPr>
        <w:t>) ,</w:t>
      </w:r>
      <w:proofErr w:type="gramEnd"/>
      <w:r w:rsidRPr="00F12EB1">
        <w:rPr>
          <w:rFonts w:eastAsiaTheme="minorEastAsia" w:cstheme="minorHAnsi"/>
          <w:sz w:val="24"/>
          <w:szCs w:val="24"/>
        </w:rPr>
        <w:t xml:space="preserve"> l’ultimo lavoro di Ro Marcenaro, singolare “romanzetto fantapolitico” sui problemi dei grandi processi migratori e sulle grandi ipocrisie di stampo neo-coloniale che si celano dietro uno  slogan tristemente ricorrente, “aiutiamoli a casa loro”, al quale la vena satirica  di Ro Marcenaro contrappone un ben più solido e impegnativo “aiutiamoli ad aiutarsi”.</w:t>
      </w:r>
    </w:p>
    <w:p w14:paraId="12CE8FC8" w14:textId="77777777" w:rsidR="00F12EB1" w:rsidRPr="00F12EB1" w:rsidRDefault="00F12EB1" w:rsidP="00F12EB1">
      <w:pPr>
        <w:spacing w:after="0"/>
        <w:jc w:val="both"/>
        <w:rPr>
          <w:rFonts w:eastAsiaTheme="minorEastAsia" w:cstheme="minorHAnsi"/>
          <w:b/>
          <w:bCs/>
          <w:sz w:val="24"/>
          <w:szCs w:val="24"/>
          <w:u w:val="single"/>
        </w:rPr>
      </w:pPr>
      <w:r w:rsidRPr="00F12EB1">
        <w:rPr>
          <w:rFonts w:eastAsiaTheme="minorEastAsia" w:cstheme="minorHAnsi"/>
          <w:b/>
          <w:bCs/>
          <w:sz w:val="24"/>
          <w:szCs w:val="24"/>
          <w:u w:val="single"/>
        </w:rPr>
        <w:t>Si consiglia la prenotazione presso la Fondazione Reggio Tricolore (tel. 0522 306222)</w:t>
      </w:r>
    </w:p>
    <w:p w14:paraId="4C0C4C15" w14:textId="77777777" w:rsidR="00F12EB1" w:rsidRDefault="00F12EB1" w:rsidP="00F12EB1">
      <w:pPr>
        <w:spacing w:after="0"/>
        <w:jc w:val="both"/>
        <w:rPr>
          <w:rFonts w:eastAsiaTheme="minorEastAsia" w:cstheme="minorHAnsi"/>
          <w:b/>
          <w:bCs/>
          <w:sz w:val="24"/>
          <w:szCs w:val="24"/>
          <w:u w:val="single"/>
        </w:rPr>
      </w:pPr>
      <w:r w:rsidRPr="00F12EB1">
        <w:rPr>
          <w:rFonts w:eastAsiaTheme="minorEastAsia" w:cstheme="minorHAnsi"/>
          <w:b/>
          <w:bCs/>
          <w:sz w:val="24"/>
          <w:szCs w:val="24"/>
          <w:u w:val="single"/>
        </w:rPr>
        <w:t xml:space="preserve">Saranno rigorosamente rispettate le regole di sicurezza previste dalle misure anti </w:t>
      </w:r>
      <w:proofErr w:type="spellStart"/>
      <w:r w:rsidRPr="00F12EB1">
        <w:rPr>
          <w:rFonts w:eastAsiaTheme="minorEastAsia" w:cstheme="minorHAnsi"/>
          <w:b/>
          <w:bCs/>
          <w:sz w:val="24"/>
          <w:szCs w:val="24"/>
          <w:u w:val="single"/>
        </w:rPr>
        <w:t>Covi</w:t>
      </w:r>
      <w:r w:rsidR="00E1208F">
        <w:rPr>
          <w:rFonts w:eastAsiaTheme="minorEastAsia" w:cstheme="minorHAnsi"/>
          <w:b/>
          <w:bCs/>
          <w:sz w:val="24"/>
          <w:szCs w:val="24"/>
          <w:u w:val="single"/>
        </w:rPr>
        <w:t>d</w:t>
      </w:r>
      <w:proofErr w:type="spellEnd"/>
    </w:p>
    <w:p w14:paraId="4D1EE12E" w14:textId="77777777" w:rsidR="00E1208F" w:rsidRDefault="00E1208F" w:rsidP="00F12EB1">
      <w:pPr>
        <w:spacing w:after="0"/>
        <w:jc w:val="both"/>
        <w:rPr>
          <w:rFonts w:eastAsiaTheme="minorEastAsia" w:cstheme="minorHAnsi"/>
          <w:b/>
          <w:bCs/>
          <w:sz w:val="24"/>
          <w:szCs w:val="24"/>
          <w:u w:val="single"/>
        </w:rPr>
      </w:pPr>
    </w:p>
    <w:p w14:paraId="196E9971" w14:textId="0ECF98A0" w:rsidR="00E1208F" w:rsidRPr="00F12EB1" w:rsidRDefault="00E1208F" w:rsidP="00F12EB1">
      <w:pPr>
        <w:spacing w:after="0"/>
        <w:jc w:val="both"/>
        <w:rPr>
          <w:rFonts w:eastAsiaTheme="minorEastAsia" w:cstheme="minorHAnsi"/>
          <w:b/>
          <w:bCs/>
          <w:sz w:val="24"/>
          <w:szCs w:val="24"/>
          <w:u w:val="single"/>
        </w:rPr>
        <w:sectPr w:rsidR="00E1208F" w:rsidRPr="00F12EB1" w:rsidSect="00AF3ECF">
          <w:type w:val="continuous"/>
          <w:pgSz w:w="11906" w:h="16838"/>
          <w:pgMar w:top="238" w:right="1134" w:bottom="249" w:left="1134" w:header="709" w:footer="709" w:gutter="0"/>
          <w:cols w:space="708"/>
          <w:docGrid w:linePitch="360"/>
        </w:sectPr>
      </w:pPr>
    </w:p>
    <w:p w14:paraId="7B62FC44" w14:textId="77777777" w:rsidR="00F12EB1" w:rsidRDefault="00F12EB1" w:rsidP="00E1208F"/>
    <w:sectPr w:rsidR="00F12EB1" w:rsidSect="00A6024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49"/>
    <w:rsid w:val="00163AE2"/>
    <w:rsid w:val="0018446E"/>
    <w:rsid w:val="0034339B"/>
    <w:rsid w:val="0045030B"/>
    <w:rsid w:val="00517671"/>
    <w:rsid w:val="005332C0"/>
    <w:rsid w:val="005B1B94"/>
    <w:rsid w:val="006A1D4D"/>
    <w:rsid w:val="006B0C8C"/>
    <w:rsid w:val="00767821"/>
    <w:rsid w:val="008E1F5D"/>
    <w:rsid w:val="009D60B8"/>
    <w:rsid w:val="00A60249"/>
    <w:rsid w:val="00AB7EE3"/>
    <w:rsid w:val="00B30AC8"/>
    <w:rsid w:val="00B77DB2"/>
    <w:rsid w:val="00BB3DB0"/>
    <w:rsid w:val="00CC49AE"/>
    <w:rsid w:val="00D157AC"/>
    <w:rsid w:val="00E1208F"/>
    <w:rsid w:val="00F12EB1"/>
    <w:rsid w:val="00F14036"/>
    <w:rsid w:val="00F4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16D8"/>
  <w15:chartTrackingRefBased/>
  <w15:docId w15:val="{06AE9EF3-B253-44F8-8C11-1B0E74C6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881A0-90BF-4091-9F6C-230D986C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</dc:creator>
  <cp:keywords/>
  <dc:description/>
  <cp:lastModifiedBy>Cinzia</cp:lastModifiedBy>
  <cp:revision>5</cp:revision>
  <cp:lastPrinted>2020-10-09T11:29:00Z</cp:lastPrinted>
  <dcterms:created xsi:type="dcterms:W3CDTF">2020-10-09T11:30:00Z</dcterms:created>
  <dcterms:modified xsi:type="dcterms:W3CDTF">2020-10-12T11:25:00Z</dcterms:modified>
</cp:coreProperties>
</file>